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892"/>
        <w:gridCol w:w="697"/>
        <w:gridCol w:w="2220"/>
        <w:gridCol w:w="733"/>
        <w:gridCol w:w="591"/>
        <w:gridCol w:w="644"/>
        <w:gridCol w:w="222"/>
        <w:gridCol w:w="623"/>
        <w:gridCol w:w="648"/>
        <w:gridCol w:w="1122"/>
        <w:gridCol w:w="910"/>
        <w:gridCol w:w="1459"/>
        <w:gridCol w:w="1459"/>
        <w:gridCol w:w="1459"/>
      </w:tblGrid>
      <w:tr w:rsidR="00596F70" w:rsidRPr="00B53ECB" w:rsidTr="00596F70">
        <w:trPr>
          <w:trHeight w:val="315"/>
        </w:trPr>
        <w:tc>
          <w:tcPr>
            <w:tcW w:w="891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9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7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2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3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91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4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3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8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7" w:type="dxa"/>
            <w:gridSpan w:val="3"/>
            <w:noWrap/>
            <w:hideMark/>
          </w:tcPr>
          <w:p w:rsidR="00596F70" w:rsidRPr="00B53ECB" w:rsidRDefault="00596F70" w:rsidP="00DA35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3ECB">
              <w:rPr>
                <w:rFonts w:ascii="PT Astra Serif" w:hAnsi="PT Astra Serif"/>
                <w:sz w:val="24"/>
                <w:szCs w:val="24"/>
              </w:rPr>
              <w:t xml:space="preserve">Приложение </w:t>
            </w:r>
            <w:r w:rsidR="00DA355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</w:tr>
      <w:tr w:rsidR="00596F70" w:rsidRPr="00B53ECB" w:rsidTr="00596F70">
        <w:trPr>
          <w:trHeight w:val="315"/>
        </w:trPr>
        <w:tc>
          <w:tcPr>
            <w:tcW w:w="6024" w:type="dxa"/>
            <w:gridSpan w:val="6"/>
            <w:noWrap/>
            <w:hideMark/>
          </w:tcPr>
          <w:p w:rsidR="00596F70" w:rsidRPr="00B53ECB" w:rsidRDefault="00596F70" w:rsidP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4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8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7" w:type="dxa"/>
            <w:gridSpan w:val="3"/>
            <w:noWrap/>
            <w:hideMark/>
          </w:tcPr>
          <w:p w:rsidR="00596F70" w:rsidRPr="00B53ECB" w:rsidRDefault="00596F70" w:rsidP="00596F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3ECB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596F70" w:rsidRPr="00B53ECB" w:rsidTr="00596F70">
        <w:trPr>
          <w:trHeight w:val="315"/>
        </w:trPr>
        <w:tc>
          <w:tcPr>
            <w:tcW w:w="891" w:type="dxa"/>
            <w:noWrap/>
            <w:hideMark/>
          </w:tcPr>
          <w:p w:rsidR="00596F70" w:rsidRPr="00B53ECB" w:rsidRDefault="00596F70" w:rsidP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9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7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2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3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91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4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3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8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7" w:type="dxa"/>
            <w:gridSpan w:val="3"/>
            <w:noWrap/>
            <w:hideMark/>
          </w:tcPr>
          <w:p w:rsidR="00596F70" w:rsidRPr="00B53ECB" w:rsidRDefault="00596F70" w:rsidP="00596F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3ECB">
              <w:rPr>
                <w:rFonts w:ascii="PT Astra Serif" w:hAnsi="PT Astra Serif"/>
                <w:sz w:val="24"/>
                <w:szCs w:val="24"/>
              </w:rPr>
              <w:t>Думы от ___________ № ________</w:t>
            </w:r>
          </w:p>
        </w:tc>
      </w:tr>
      <w:tr w:rsidR="00596F70" w:rsidRPr="00B53ECB" w:rsidTr="00596F70">
        <w:trPr>
          <w:trHeight w:val="315"/>
        </w:trPr>
        <w:tc>
          <w:tcPr>
            <w:tcW w:w="891" w:type="dxa"/>
            <w:noWrap/>
            <w:hideMark/>
          </w:tcPr>
          <w:p w:rsidR="00596F70" w:rsidRPr="00B53ECB" w:rsidRDefault="00596F70" w:rsidP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9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7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2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3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91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4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3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8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9" w:type="dxa"/>
            <w:noWrap/>
            <w:hideMark/>
          </w:tcPr>
          <w:p w:rsidR="00596F70" w:rsidRPr="00B53ECB" w:rsidRDefault="00596F70" w:rsidP="00596F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9" w:type="dxa"/>
            <w:noWrap/>
            <w:hideMark/>
          </w:tcPr>
          <w:p w:rsidR="00596F70" w:rsidRPr="00B53ECB" w:rsidRDefault="00596F70" w:rsidP="00596F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9" w:type="dxa"/>
            <w:noWrap/>
            <w:hideMark/>
          </w:tcPr>
          <w:p w:rsidR="00596F70" w:rsidRPr="00B53ECB" w:rsidRDefault="00596F70" w:rsidP="00596F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F70" w:rsidRPr="00B53ECB" w:rsidTr="00596F70">
        <w:trPr>
          <w:trHeight w:val="315"/>
        </w:trPr>
        <w:tc>
          <w:tcPr>
            <w:tcW w:w="891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9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7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2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3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91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4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3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8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7" w:type="dxa"/>
            <w:gridSpan w:val="3"/>
            <w:noWrap/>
            <w:hideMark/>
          </w:tcPr>
          <w:p w:rsidR="00596F70" w:rsidRPr="00B53ECB" w:rsidRDefault="00596F70" w:rsidP="00596F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3ECB">
              <w:rPr>
                <w:rFonts w:ascii="PT Astra Serif" w:hAnsi="PT Astra Serif"/>
                <w:sz w:val="24"/>
                <w:szCs w:val="24"/>
              </w:rPr>
              <w:t>Приложение 3.1</w:t>
            </w:r>
          </w:p>
        </w:tc>
      </w:tr>
      <w:tr w:rsidR="00596F70" w:rsidRPr="00B53ECB" w:rsidTr="00596F70">
        <w:trPr>
          <w:trHeight w:val="315"/>
        </w:trPr>
        <w:tc>
          <w:tcPr>
            <w:tcW w:w="6024" w:type="dxa"/>
            <w:gridSpan w:val="6"/>
            <w:noWrap/>
            <w:hideMark/>
          </w:tcPr>
          <w:p w:rsidR="00596F70" w:rsidRPr="00B53ECB" w:rsidRDefault="00596F70" w:rsidP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4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8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7" w:type="dxa"/>
            <w:gridSpan w:val="3"/>
            <w:noWrap/>
            <w:hideMark/>
          </w:tcPr>
          <w:p w:rsidR="00596F70" w:rsidRPr="00B53ECB" w:rsidRDefault="00596F70" w:rsidP="00596F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3ECB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596F70" w:rsidRPr="00B53ECB" w:rsidTr="00596F70">
        <w:trPr>
          <w:trHeight w:val="315"/>
        </w:trPr>
        <w:tc>
          <w:tcPr>
            <w:tcW w:w="6024" w:type="dxa"/>
            <w:gridSpan w:val="6"/>
            <w:noWrap/>
            <w:hideMark/>
          </w:tcPr>
          <w:p w:rsidR="00596F70" w:rsidRPr="00B53ECB" w:rsidRDefault="00596F70" w:rsidP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4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8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7" w:type="dxa"/>
            <w:gridSpan w:val="3"/>
            <w:noWrap/>
            <w:hideMark/>
          </w:tcPr>
          <w:p w:rsidR="00596F70" w:rsidRPr="00B53ECB" w:rsidRDefault="00596F70" w:rsidP="00DA35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3ECB">
              <w:rPr>
                <w:rFonts w:ascii="PT Astra Serif" w:hAnsi="PT Astra Serif"/>
                <w:sz w:val="24"/>
                <w:szCs w:val="24"/>
              </w:rPr>
              <w:t xml:space="preserve">Думы от </w:t>
            </w:r>
            <w:r w:rsidR="00DA3558">
              <w:rPr>
                <w:rFonts w:ascii="PT Astra Serif" w:hAnsi="PT Astra Serif"/>
                <w:sz w:val="24"/>
                <w:szCs w:val="24"/>
              </w:rPr>
              <w:t>19</w:t>
            </w:r>
            <w:r w:rsidRPr="00B53ECB">
              <w:rPr>
                <w:rFonts w:ascii="PT Astra Serif" w:hAnsi="PT Astra Serif"/>
                <w:sz w:val="24"/>
                <w:szCs w:val="24"/>
              </w:rPr>
              <w:t xml:space="preserve"> декабря 202</w:t>
            </w:r>
            <w:r w:rsidR="00DA3558">
              <w:rPr>
                <w:rFonts w:ascii="PT Astra Serif" w:hAnsi="PT Astra Serif"/>
                <w:sz w:val="24"/>
                <w:szCs w:val="24"/>
              </w:rPr>
              <w:t>5г. № 16</w:t>
            </w:r>
            <w:r w:rsidRPr="00B53ECB">
              <w:rPr>
                <w:rFonts w:ascii="PT Astra Serif" w:hAnsi="PT Astra Serif"/>
                <w:sz w:val="24"/>
                <w:szCs w:val="24"/>
              </w:rPr>
              <w:t>/</w:t>
            </w:r>
            <w:r w:rsidR="00DA3558">
              <w:rPr>
                <w:rFonts w:ascii="PT Astra Serif" w:hAnsi="PT Astra Serif"/>
                <w:sz w:val="24"/>
                <w:szCs w:val="24"/>
              </w:rPr>
              <w:t>341</w:t>
            </w:r>
          </w:p>
        </w:tc>
      </w:tr>
      <w:tr w:rsidR="00596F70" w:rsidRPr="00B53ECB" w:rsidTr="00596F70">
        <w:trPr>
          <w:trHeight w:val="315"/>
        </w:trPr>
        <w:tc>
          <w:tcPr>
            <w:tcW w:w="891" w:type="dxa"/>
            <w:noWrap/>
            <w:hideMark/>
          </w:tcPr>
          <w:p w:rsidR="00596F70" w:rsidRPr="00B53ECB" w:rsidRDefault="00596F70" w:rsidP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9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7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2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3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91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4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3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8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9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9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9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F70" w:rsidRPr="00B53ECB" w:rsidTr="00596F70">
        <w:trPr>
          <w:trHeight w:val="255"/>
        </w:trPr>
        <w:tc>
          <w:tcPr>
            <w:tcW w:w="6024" w:type="dxa"/>
            <w:gridSpan w:val="6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4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8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22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0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9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9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9" w:type="dxa"/>
            <w:noWrap/>
            <w:hideMark/>
          </w:tcPr>
          <w:p w:rsidR="00596F70" w:rsidRPr="00B53ECB" w:rsidRDefault="00596F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F70" w:rsidRPr="00B53ECB" w:rsidTr="00596F70">
        <w:trPr>
          <w:trHeight w:val="1524"/>
        </w:trPr>
        <w:tc>
          <w:tcPr>
            <w:tcW w:w="14570" w:type="dxa"/>
            <w:gridSpan w:val="15"/>
            <w:hideMark/>
          </w:tcPr>
          <w:p w:rsidR="00D13F18" w:rsidRDefault="00596F70" w:rsidP="00D13F1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53EC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Изменения </w:t>
            </w:r>
            <w:r w:rsidRPr="00B53ECB">
              <w:rPr>
                <w:rFonts w:ascii="PT Astra Serif" w:hAnsi="PT Astra Serif"/>
                <w:b/>
                <w:bCs/>
                <w:sz w:val="24"/>
                <w:szCs w:val="24"/>
              </w:rPr>
              <w:br/>
              <w:t xml:space="preserve">ведомственной структуры расходов бюджета муниципального образования город Тула </w:t>
            </w:r>
            <w:r w:rsidRPr="00B53ECB">
              <w:rPr>
                <w:rFonts w:ascii="PT Astra Serif" w:hAnsi="PT Astra Serif"/>
                <w:b/>
                <w:bCs/>
                <w:sz w:val="24"/>
                <w:szCs w:val="24"/>
              </w:rPr>
              <w:br/>
              <w:t>на 202</w:t>
            </w:r>
            <w:r w:rsidR="00DA3558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  <w:r w:rsidRPr="00B53EC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 и на плановый период 202</w:t>
            </w:r>
            <w:r w:rsidR="00DA3558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  <w:r w:rsidRPr="00B53EC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и 202</w:t>
            </w:r>
            <w:r w:rsidR="00DA3558"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  <w:r w:rsidRPr="00B53EC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годов,</w:t>
            </w:r>
          </w:p>
          <w:p w:rsidR="00596F70" w:rsidRPr="00B53ECB" w:rsidRDefault="00596F70" w:rsidP="00DA355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53ECB">
              <w:rPr>
                <w:rFonts w:ascii="PT Astra Serif" w:hAnsi="PT Astra Serif"/>
                <w:b/>
                <w:bCs/>
                <w:sz w:val="24"/>
                <w:szCs w:val="24"/>
              </w:rPr>
              <w:t>предусмотренно</w:t>
            </w:r>
            <w:r w:rsidR="00580A21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B53EC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приложением 3 к решению Тульской городской Думы </w:t>
            </w:r>
            <w:r w:rsidRPr="00B53ECB">
              <w:rPr>
                <w:rFonts w:ascii="PT Astra Serif" w:hAnsi="PT Astra Serif"/>
                <w:b/>
                <w:bCs/>
                <w:sz w:val="24"/>
                <w:szCs w:val="24"/>
              </w:rPr>
              <w:br/>
            </w:r>
            <w:r w:rsidR="004729AB">
              <w:rPr>
                <w:rFonts w:ascii="PT Astra Serif" w:hAnsi="PT Astra Serif"/>
                <w:b/>
                <w:bCs/>
                <w:sz w:val="24"/>
                <w:szCs w:val="24"/>
              </w:rPr>
              <w:t>«</w:t>
            </w:r>
            <w:r w:rsidRPr="00B53ECB">
              <w:rPr>
                <w:rFonts w:ascii="PT Astra Serif" w:hAnsi="PT Astra Serif"/>
                <w:b/>
                <w:bCs/>
                <w:sz w:val="24"/>
                <w:szCs w:val="24"/>
              </w:rPr>
              <w:t>О бюджете муниципального образования город Тула на 202</w:t>
            </w:r>
            <w:r w:rsidR="00DA3558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  <w:r w:rsidRPr="00B53EC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 и на плановый период 202</w:t>
            </w:r>
            <w:r w:rsidR="00DA3558">
              <w:rPr>
                <w:rFonts w:ascii="PT Astra Serif" w:hAnsi="PT Astra Serif"/>
                <w:b/>
                <w:bCs/>
                <w:sz w:val="24"/>
                <w:szCs w:val="24"/>
              </w:rPr>
              <w:t>7 и 2028</w:t>
            </w:r>
            <w:r w:rsidRPr="00B53EC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годов</w:t>
            </w:r>
            <w:r w:rsidR="004729AB">
              <w:rPr>
                <w:rFonts w:ascii="PT Astra Serif" w:hAnsi="PT Astra Serif"/>
                <w:b/>
                <w:bCs/>
                <w:sz w:val="24"/>
                <w:szCs w:val="24"/>
              </w:rPr>
              <w:t>»</w:t>
            </w:r>
          </w:p>
        </w:tc>
      </w:tr>
    </w:tbl>
    <w:p w:rsidR="00DA3558" w:rsidRDefault="00596F70" w:rsidP="00596F70">
      <w:pPr>
        <w:jc w:val="right"/>
        <w:rPr>
          <w:rFonts w:ascii="PT Astra Serif" w:hAnsi="PT Astra Serif"/>
          <w:sz w:val="16"/>
          <w:szCs w:val="16"/>
        </w:rPr>
      </w:pPr>
      <w:r w:rsidRPr="00596F70">
        <w:rPr>
          <w:rFonts w:ascii="PT Astra Serif" w:hAnsi="PT Astra Serif"/>
          <w:sz w:val="16"/>
          <w:szCs w:val="16"/>
        </w:rPr>
        <w:t>(руб.)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5724"/>
        <w:gridCol w:w="692"/>
        <w:gridCol w:w="795"/>
        <w:gridCol w:w="1005"/>
        <w:gridCol w:w="1277"/>
        <w:gridCol w:w="992"/>
        <w:gridCol w:w="1417"/>
        <w:gridCol w:w="1276"/>
        <w:gridCol w:w="1418"/>
      </w:tblGrid>
      <w:tr w:rsidR="00DA3558" w:rsidRPr="00DA3558" w:rsidTr="00DA3558">
        <w:trPr>
          <w:trHeight w:val="184"/>
          <w:tblHeader/>
        </w:trPr>
        <w:tc>
          <w:tcPr>
            <w:tcW w:w="5724" w:type="dxa"/>
            <w:vMerge w:val="restart"/>
            <w:noWrap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92" w:type="dxa"/>
            <w:vMerge w:val="restart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795" w:type="dxa"/>
            <w:vMerge w:val="restart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05" w:type="dxa"/>
            <w:vMerge w:val="restart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7" w:type="dxa"/>
            <w:vMerge w:val="restart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2" w:type="dxa"/>
            <w:vMerge w:val="restart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Группа, подгруппа видов расходов</w:t>
            </w:r>
          </w:p>
        </w:tc>
        <w:tc>
          <w:tcPr>
            <w:tcW w:w="1417" w:type="dxa"/>
            <w:vMerge w:val="restart"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276" w:type="dxa"/>
            <w:vMerge w:val="restart"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418" w:type="dxa"/>
            <w:vMerge w:val="restart"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2028 год</w:t>
            </w:r>
          </w:p>
        </w:tc>
      </w:tr>
      <w:tr w:rsidR="00DA3558" w:rsidRPr="00DA3558" w:rsidTr="00DA3558">
        <w:trPr>
          <w:trHeight w:val="659"/>
          <w:tblHeader/>
        </w:trPr>
        <w:tc>
          <w:tcPr>
            <w:tcW w:w="5724" w:type="dxa"/>
            <w:vMerge/>
            <w:hideMark/>
          </w:tcPr>
          <w:p w:rsidR="00DA3558" w:rsidRPr="00DA3558" w:rsidRDefault="00DA3558" w:rsidP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692" w:type="dxa"/>
            <w:vMerge/>
            <w:hideMark/>
          </w:tcPr>
          <w:p w:rsidR="00DA3558" w:rsidRPr="00DA3558" w:rsidRDefault="00DA3558" w:rsidP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795" w:type="dxa"/>
            <w:vMerge/>
            <w:hideMark/>
          </w:tcPr>
          <w:p w:rsidR="00DA3558" w:rsidRPr="00DA3558" w:rsidRDefault="00DA3558" w:rsidP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005" w:type="dxa"/>
            <w:vMerge/>
            <w:hideMark/>
          </w:tcPr>
          <w:p w:rsidR="00DA3558" w:rsidRPr="00DA3558" w:rsidRDefault="00DA3558" w:rsidP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vMerge/>
            <w:hideMark/>
          </w:tcPr>
          <w:p w:rsidR="00DA3558" w:rsidRPr="00DA3558" w:rsidRDefault="00DA3558" w:rsidP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DA3558" w:rsidRPr="00DA3558" w:rsidRDefault="00DA3558" w:rsidP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DA3558" w:rsidRPr="00DA3558" w:rsidRDefault="00DA3558" w:rsidP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DA3558" w:rsidRPr="00DA3558" w:rsidRDefault="00DA3558" w:rsidP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hideMark/>
          </w:tcPr>
          <w:p w:rsidR="00DA3558" w:rsidRPr="00DA3558" w:rsidRDefault="00DA3558" w:rsidP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Default="00DA3558" w:rsidP="00DA3558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финансовое управление администрации города Тулы</w:t>
            </w:r>
          </w:p>
          <w:p w:rsidR="00DA3558" w:rsidRPr="00DA3558" w:rsidRDefault="00DA3558" w:rsidP="00DA3558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-240 000,00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-240 000,00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Резервные фонды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-240 000,00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-240 000,00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-240 000,00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Резервный фонд администрации города Тулы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9990019310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-240 000,00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9990019310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-240 000,00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Резервные средства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9990019310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-240 000,00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435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КОНТРОЛЬНО-СЧЕТНАЯ ПАЛАТА МУНИЦИПАЛЬНОГО ОБРАЗОВАНИЯ ГОРОД ТУЛА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+240 000,00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+240 000,00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+240 000,00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Обеспечение функционирования контрольно-счетной палаты муниципального образования город Тула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8400000000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+240 000,00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Обеспечение деятельности контрольно-счетной палаты муниципального образования город Тула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8420000000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+240 000,00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8420000110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+240 000,00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8420000110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+240 000,00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8420000110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+240 000,00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управление градостроительства и архитектуры администрации города Тулы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Образование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Общее образование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2300000000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2340000000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"Капитальный ремонт муниципальных образовательных организаций"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2340200000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Мероприятия по капитальному ремонту муниципальных образовательных организаций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+4 456 579,47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+4 456 579,47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-4 456 579,47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5724" w:type="dxa"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6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9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05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277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2340212030</w:t>
            </w:r>
          </w:p>
        </w:tc>
        <w:tc>
          <w:tcPr>
            <w:tcW w:w="992" w:type="dxa"/>
            <w:noWrap/>
            <w:hideMark/>
          </w:tcPr>
          <w:p w:rsidR="00DA3558" w:rsidRPr="00DA3558" w:rsidRDefault="00DA3558" w:rsidP="00DA355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-4 456 579,47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DA3558">
              <w:rPr>
                <w:rFonts w:ascii="PT Astra Serif" w:hAnsi="PT Astra Serif"/>
                <w:sz w:val="16"/>
                <w:szCs w:val="16"/>
              </w:rPr>
              <w:t xml:space="preserve">0,00 </w:t>
            </w:r>
          </w:p>
        </w:tc>
      </w:tr>
      <w:tr w:rsidR="00DA3558" w:rsidRPr="00DA3558" w:rsidTr="00DA3558">
        <w:trPr>
          <w:trHeight w:val="20"/>
        </w:trPr>
        <w:tc>
          <w:tcPr>
            <w:tcW w:w="10485" w:type="dxa"/>
            <w:gridSpan w:val="6"/>
            <w:noWrap/>
            <w:hideMark/>
          </w:tcPr>
          <w:p w:rsidR="00DA3558" w:rsidRPr="00DA3558" w:rsidRDefault="00DA3558" w:rsidP="00DA3558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1417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1276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0,00 </w:t>
            </w:r>
          </w:p>
        </w:tc>
        <w:tc>
          <w:tcPr>
            <w:tcW w:w="1418" w:type="dxa"/>
            <w:noWrap/>
            <w:hideMark/>
          </w:tcPr>
          <w:p w:rsidR="00DA3558" w:rsidRPr="00DA3558" w:rsidRDefault="00DA3558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DA3558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0,00 </w:t>
            </w:r>
          </w:p>
        </w:tc>
      </w:tr>
    </w:tbl>
    <w:p w:rsidR="00DA3558" w:rsidRDefault="00DA3558" w:rsidP="00596F70">
      <w:pPr>
        <w:jc w:val="right"/>
        <w:rPr>
          <w:rFonts w:ascii="PT Astra Serif" w:hAnsi="PT Astra Serif"/>
          <w:sz w:val="16"/>
          <w:szCs w:val="16"/>
        </w:rPr>
      </w:pPr>
    </w:p>
    <w:p w:rsidR="00DA3558" w:rsidRDefault="00DA3558" w:rsidP="00596F70">
      <w:pPr>
        <w:jc w:val="right"/>
        <w:rPr>
          <w:rFonts w:ascii="PT Astra Serif" w:hAnsi="PT Astra Serif"/>
          <w:sz w:val="16"/>
          <w:szCs w:val="16"/>
        </w:rPr>
      </w:pPr>
    </w:p>
    <w:p w:rsidR="00596F70" w:rsidRPr="00111CC9" w:rsidRDefault="00150EFD" w:rsidP="00596F70">
      <w:pPr>
        <w:jc w:val="both"/>
        <w:rPr>
          <w:rFonts w:ascii="PT Astra Serif" w:hAnsi="PT Astra Serif"/>
          <w:sz w:val="24"/>
          <w:szCs w:val="24"/>
        </w:rPr>
      </w:pPr>
      <w:r w:rsidRPr="00111CC9">
        <w:rPr>
          <w:rFonts w:ascii="PT Astra Serif" w:hAnsi="PT Astra Serif"/>
          <w:sz w:val="24"/>
          <w:szCs w:val="24"/>
        </w:rPr>
        <w:t xml:space="preserve">Начальник финансового управления администрации города Тулы                                                   </w:t>
      </w:r>
      <w:bookmarkStart w:id="0" w:name="_GoBack"/>
      <w:bookmarkEnd w:id="0"/>
      <w:r w:rsidRPr="00111CC9">
        <w:rPr>
          <w:rFonts w:ascii="PT Astra Serif" w:hAnsi="PT Astra Serif"/>
          <w:sz w:val="24"/>
          <w:szCs w:val="24"/>
        </w:rPr>
        <w:t xml:space="preserve">                                              </w:t>
      </w:r>
      <w:r w:rsidR="00DA3558">
        <w:rPr>
          <w:rFonts w:ascii="PT Astra Serif" w:hAnsi="PT Astra Serif"/>
          <w:sz w:val="24"/>
          <w:szCs w:val="24"/>
        </w:rPr>
        <w:t>И</w:t>
      </w:r>
      <w:r w:rsidRPr="00111CC9">
        <w:rPr>
          <w:rFonts w:ascii="PT Astra Serif" w:hAnsi="PT Astra Serif"/>
          <w:sz w:val="24"/>
          <w:szCs w:val="24"/>
        </w:rPr>
        <w:t>.</w:t>
      </w:r>
      <w:r w:rsidR="00DA3558">
        <w:rPr>
          <w:rFonts w:ascii="PT Astra Serif" w:hAnsi="PT Astra Serif"/>
          <w:sz w:val="24"/>
          <w:szCs w:val="24"/>
        </w:rPr>
        <w:t>Д</w:t>
      </w:r>
      <w:r w:rsidRPr="00111CC9">
        <w:rPr>
          <w:rFonts w:ascii="PT Astra Serif" w:hAnsi="PT Astra Serif"/>
          <w:sz w:val="24"/>
          <w:szCs w:val="24"/>
        </w:rPr>
        <w:t xml:space="preserve">. </w:t>
      </w:r>
      <w:r w:rsidR="00DA3558">
        <w:rPr>
          <w:rFonts w:ascii="PT Astra Serif" w:hAnsi="PT Astra Serif"/>
          <w:sz w:val="24"/>
          <w:szCs w:val="24"/>
        </w:rPr>
        <w:t>Дробот</w:t>
      </w:r>
      <w:r w:rsidRPr="00111CC9">
        <w:rPr>
          <w:rFonts w:ascii="PT Astra Serif" w:hAnsi="PT Astra Serif"/>
          <w:sz w:val="24"/>
          <w:szCs w:val="24"/>
        </w:rPr>
        <w:tab/>
      </w:r>
      <w:r w:rsidRPr="00111CC9">
        <w:rPr>
          <w:rFonts w:ascii="PT Astra Serif" w:hAnsi="PT Astra Serif"/>
          <w:sz w:val="24"/>
          <w:szCs w:val="24"/>
        </w:rPr>
        <w:tab/>
      </w:r>
      <w:r w:rsidRPr="00111CC9">
        <w:rPr>
          <w:rFonts w:ascii="PT Astra Serif" w:hAnsi="PT Astra Serif"/>
          <w:sz w:val="24"/>
          <w:szCs w:val="24"/>
        </w:rPr>
        <w:tab/>
      </w:r>
      <w:r w:rsidRPr="00111CC9">
        <w:rPr>
          <w:rFonts w:ascii="PT Astra Serif" w:hAnsi="PT Astra Serif"/>
          <w:sz w:val="24"/>
          <w:szCs w:val="24"/>
        </w:rPr>
        <w:tab/>
      </w:r>
      <w:r w:rsidRPr="00111CC9">
        <w:rPr>
          <w:rFonts w:ascii="PT Astra Serif" w:hAnsi="PT Astra Serif"/>
          <w:sz w:val="24"/>
          <w:szCs w:val="24"/>
        </w:rPr>
        <w:tab/>
      </w:r>
      <w:r w:rsidRPr="00111CC9">
        <w:rPr>
          <w:rFonts w:ascii="PT Astra Serif" w:hAnsi="PT Astra Serif"/>
          <w:sz w:val="24"/>
          <w:szCs w:val="24"/>
        </w:rPr>
        <w:tab/>
      </w:r>
      <w:r w:rsidRPr="00111CC9">
        <w:rPr>
          <w:rFonts w:ascii="PT Astra Serif" w:hAnsi="PT Astra Serif"/>
          <w:sz w:val="24"/>
          <w:szCs w:val="24"/>
        </w:rPr>
        <w:tab/>
      </w:r>
      <w:r w:rsidRPr="00111CC9">
        <w:rPr>
          <w:rFonts w:ascii="PT Astra Serif" w:hAnsi="PT Astra Serif"/>
          <w:sz w:val="24"/>
          <w:szCs w:val="24"/>
        </w:rPr>
        <w:tab/>
      </w:r>
      <w:r w:rsidRPr="00111CC9">
        <w:rPr>
          <w:rFonts w:ascii="PT Astra Serif" w:hAnsi="PT Astra Serif"/>
          <w:sz w:val="24"/>
          <w:szCs w:val="24"/>
        </w:rPr>
        <w:tab/>
      </w:r>
      <w:r w:rsidRPr="00111CC9">
        <w:rPr>
          <w:rFonts w:ascii="PT Astra Serif" w:hAnsi="PT Astra Serif"/>
          <w:sz w:val="24"/>
          <w:szCs w:val="24"/>
        </w:rPr>
        <w:tab/>
      </w:r>
      <w:r w:rsidRPr="00111CC9">
        <w:rPr>
          <w:rFonts w:ascii="PT Astra Serif" w:hAnsi="PT Astra Serif"/>
          <w:sz w:val="24"/>
          <w:szCs w:val="24"/>
        </w:rPr>
        <w:tab/>
      </w:r>
      <w:r w:rsidRPr="00111CC9">
        <w:rPr>
          <w:rFonts w:ascii="PT Astra Serif" w:hAnsi="PT Astra Serif"/>
          <w:sz w:val="24"/>
          <w:szCs w:val="24"/>
        </w:rPr>
        <w:tab/>
      </w:r>
      <w:r w:rsidRPr="00111CC9">
        <w:rPr>
          <w:rFonts w:ascii="PT Astra Serif" w:hAnsi="PT Astra Serif"/>
          <w:sz w:val="24"/>
          <w:szCs w:val="24"/>
        </w:rPr>
        <w:tab/>
      </w:r>
    </w:p>
    <w:sectPr w:rsidR="00596F70" w:rsidRPr="00111CC9" w:rsidSect="00DA35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EFD" w:rsidRDefault="00150EFD" w:rsidP="00150EFD">
      <w:pPr>
        <w:spacing w:after="0" w:line="240" w:lineRule="auto"/>
      </w:pPr>
      <w:r>
        <w:separator/>
      </w:r>
    </w:p>
  </w:endnote>
  <w:endnote w:type="continuationSeparator" w:id="0">
    <w:p w:rsidR="00150EFD" w:rsidRDefault="00150EFD" w:rsidP="00150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EFD" w:rsidRDefault="00150EF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EFD" w:rsidRDefault="00150EF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EFD" w:rsidRDefault="00150EF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EFD" w:rsidRDefault="00150EFD" w:rsidP="00150EFD">
      <w:pPr>
        <w:spacing w:after="0" w:line="240" w:lineRule="auto"/>
      </w:pPr>
      <w:r>
        <w:separator/>
      </w:r>
    </w:p>
  </w:footnote>
  <w:footnote w:type="continuationSeparator" w:id="0">
    <w:p w:rsidR="00150EFD" w:rsidRDefault="00150EFD" w:rsidP="00150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EFD" w:rsidRDefault="00150EF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2035289"/>
      <w:docPartObj>
        <w:docPartGallery w:val="Page Numbers (Top of Page)"/>
        <w:docPartUnique/>
      </w:docPartObj>
    </w:sdtPr>
    <w:sdtEndPr/>
    <w:sdtContent>
      <w:p w:rsidR="00150EFD" w:rsidRDefault="00150EF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558">
          <w:rPr>
            <w:noProof/>
          </w:rPr>
          <w:t>2</w:t>
        </w:r>
        <w:r>
          <w:fldChar w:fldCharType="end"/>
        </w:r>
      </w:p>
    </w:sdtContent>
  </w:sdt>
  <w:p w:rsidR="00150EFD" w:rsidRDefault="00150EF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EFD" w:rsidRDefault="00150EF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70"/>
    <w:rsid w:val="00111CC9"/>
    <w:rsid w:val="00150EFD"/>
    <w:rsid w:val="004729AB"/>
    <w:rsid w:val="00580A21"/>
    <w:rsid w:val="00596F70"/>
    <w:rsid w:val="00AC077B"/>
    <w:rsid w:val="00B53ECB"/>
    <w:rsid w:val="00BE797B"/>
    <w:rsid w:val="00D13F18"/>
    <w:rsid w:val="00DA3558"/>
    <w:rsid w:val="00E5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F7659E-6308-464D-9044-C692E464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6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96F7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96F70"/>
    <w:rPr>
      <w:color w:val="800080"/>
      <w:u w:val="single"/>
    </w:rPr>
  </w:style>
  <w:style w:type="paragraph" w:customStyle="1" w:styleId="xl65">
    <w:name w:val="xl65"/>
    <w:basedOn w:val="a"/>
    <w:rsid w:val="00596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596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596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596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596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596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596F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596F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596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596F7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596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596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596F7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596F7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596F7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596F7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596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596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596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596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596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596F7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596F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596F7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596F7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596F7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596F7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596F7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596F7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596F7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596F7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596F7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596F7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596F7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50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0EFD"/>
  </w:style>
  <w:style w:type="paragraph" w:styleId="a8">
    <w:name w:val="footer"/>
    <w:basedOn w:val="a"/>
    <w:link w:val="a9"/>
    <w:uiPriority w:val="99"/>
    <w:unhideWhenUsed/>
    <w:rsid w:val="00150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0EFD"/>
  </w:style>
  <w:style w:type="paragraph" w:styleId="aa">
    <w:name w:val="Balloon Text"/>
    <w:basedOn w:val="a"/>
    <w:link w:val="ab"/>
    <w:uiPriority w:val="99"/>
    <w:semiHidden/>
    <w:unhideWhenUsed/>
    <w:rsid w:val="00D13F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3F18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BE797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BE797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10</cp:revision>
  <cp:lastPrinted>2025-09-08T07:37:00Z</cp:lastPrinted>
  <dcterms:created xsi:type="dcterms:W3CDTF">2025-09-05T12:04:00Z</dcterms:created>
  <dcterms:modified xsi:type="dcterms:W3CDTF">2026-01-13T12:09:00Z</dcterms:modified>
</cp:coreProperties>
</file>